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Guía de evaluación para arbitraje de trabajos de publicación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1. El problema general*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8pt;height:15.6pt" o:ole="">
            <v:imagedata r:id="rId7" o:title=""/>
          </v:shape>
          <w:control r:id="rId8" w:name="DefaultOcxName" w:shapeid="_x0000_i112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identifica de forma inmediata y clara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18pt;height:15.6pt" o:ole="">
            <v:imagedata r:id="rId7" o:title=""/>
          </v:shape>
          <w:control r:id="rId9" w:name="DefaultOcxName1" w:shapeid="_x0000_i112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describe en cuanto a origen, magnitud e importancia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6" type="#_x0000_t75" style="width:18pt;height:15.6pt" o:ole="">
            <v:imagedata r:id="rId7" o:title=""/>
          </v:shape>
          <w:control r:id="rId10" w:name="DefaultOcxName2" w:shapeid="_x0000_i112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identifica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El problema </w:t>
      </w:r>
      <w:proofErr w:type="spellStart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especifico</w:t>
      </w:r>
      <w:proofErr w:type="spellEnd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investigación*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9" type="#_x0000_t75" style="width:18pt;height:15.6pt" o:ole="">
            <v:imagedata r:id="rId7" o:title=""/>
          </v:shape>
          <w:control r:id="rId11" w:name="DefaultOcxName3" w:shapeid="_x0000_i112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delimita con claridad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2" type="#_x0000_t75" style="width:18pt;height:15.6pt" o:ole="">
            <v:imagedata r:id="rId7" o:title=""/>
          </v:shape>
          <w:control r:id="rId12" w:name="DefaultOcxName4" w:shapeid="_x0000_i113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describe en cuanto a origen, magnitud e importancia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18pt;height:15.6pt" o:ole="">
            <v:imagedata r:id="rId7" o:title=""/>
          </v:shape>
          <w:control r:id="rId13" w:name="HTMLOption1" w:shapeid="_x0000_i113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identifica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8" type="#_x0000_t75" style="width:18pt;height:15.6pt" o:ole="">
            <v:imagedata r:id="rId7" o:title=""/>
          </v:shape>
          <w:control r:id="rId14" w:name="DefaultOcxName5" w:shapeid="_x0000_i113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3. La revisión bibliográfica*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18pt;height:15.6pt" o:ole="">
            <v:imagedata r:id="rId7" o:title=""/>
          </v:shape>
          <w:control r:id="rId15" w:name="DefaultOcxName6" w:shapeid="_x0000_i114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Expone los trabajos publicados más </w:t>
      </w:r>
      <w:proofErr w:type="spellStart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mportantes</w:t>
      </w:r>
      <w:proofErr w:type="spellEnd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recientes </w:t>
      </w:r>
      <w:proofErr w:type="spellStart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selacionados</w:t>
      </w:r>
      <w:proofErr w:type="spellEnd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el tema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18pt;height:15.6pt" o:ole="">
            <v:imagedata r:id="rId7" o:title=""/>
          </v:shape>
          <w:control r:id="rId16" w:name="DefaultOcxName7" w:shapeid="_x0000_i114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 concisa, actual o suficiente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18pt;height:15.6pt" o:ole="">
            <v:imagedata r:id="rId7" o:title=""/>
          </v:shape>
          <w:control r:id="rId17" w:name="DefaultOcxName8" w:shapeid="_x0000_i114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4. Los objetivos y las hipótesis del trabajo*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18pt;height:15.6pt" o:ole="">
            <v:imagedata r:id="rId7" o:title=""/>
          </v:shape>
          <w:control r:id="rId18" w:name="DefaultOcxName9" w:shapeid="_x0000_i115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claros, precisos, factibles y medibles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18pt;height:15.6pt" o:ole="">
            <v:imagedata r:id="rId7" o:title=""/>
          </v:shape>
          <w:control r:id="rId19" w:name="DefaultOcxName10" w:shapeid="_x0000_i115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demasiado generales, vagos o ambiguos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18pt;height:15.6pt" o:ole="">
            <v:imagedata r:id="rId7" o:title=""/>
          </v:shape>
          <w:control r:id="rId20" w:name="DefaultOcxName11" w:shapeid="_x0000_i115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5. El diseño del estudio*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18pt;height:15.6pt" o:ole="">
            <v:imagedata r:id="rId7" o:title=""/>
          </v:shape>
          <w:control r:id="rId21" w:name="DefaultOcxName12" w:shapeid="_x0000_i115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apropiado para el objetivo del estudio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2" type="#_x0000_t75" style="width:18pt;height:15.6pt" o:ole="">
            <v:imagedata r:id="rId7" o:title=""/>
          </v:shape>
          <w:control r:id="rId22" w:name="DefaultOcxName13" w:shapeid="_x0000_i116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 adecuado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5" type="#_x0000_t75" style="width:18pt;height:15.6pt" o:ole="">
            <v:imagedata r:id="rId7" o:title=""/>
          </v:shape>
          <w:control r:id="rId23" w:name="DefaultOcxName14" w:shapeid="_x0000_i116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está descrito suficientemente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8" type="#_x0000_t75" style="width:18pt;height:15.6pt" o:ole="">
            <v:imagedata r:id="rId7" o:title=""/>
          </v:shape>
          <w:control r:id="rId24" w:name="DefaultOcxName15" w:shapeid="_x0000_i116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6. Los métodos y las técnicas*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1" type="#_x0000_t75" style="width:18pt;height:15.6pt" o:ole="">
            <v:imagedata r:id="rId7" o:title=""/>
          </v:shape>
          <w:control r:id="rId25" w:name="DefaultOcxName16" w:shapeid="_x0000_i117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apropiados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18pt;height:15.6pt" o:ole="">
            <v:imagedata r:id="rId7" o:title=""/>
          </v:shape>
          <w:control r:id="rId26" w:name="DefaultOcxName17" w:shapeid="_x0000_i117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inapropiados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7" type="#_x0000_t75" style="width:18pt;height:15.6pt" o:ole="">
            <v:imagedata r:id="rId7" o:title=""/>
          </v:shape>
          <w:control r:id="rId27" w:name="DefaultOcxName18" w:shapeid="_x0000_i117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7. Los datos sobre materiales y métodos*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0" type="#_x0000_t75" style="width:18pt;height:15.6pt" o:ole="">
            <v:imagedata r:id="rId7" o:title=""/>
          </v:shape>
          <w:control r:id="rId28" w:name="DefaultOcxName19" w:shapeid="_x0000_i118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suficientes para replicar el estudio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3" type="#_x0000_t75" style="width:18pt;height:15.6pt" o:ole="">
            <v:imagedata r:id="rId7" o:title=""/>
          </v:shape>
          <w:control r:id="rId29" w:name="HTMLOption2" w:shapeid="_x0000_i118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insuficientes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6" type="#_x0000_t75" style="width:18pt;height:15.6pt" o:ole="">
            <v:imagedata r:id="rId7" o:title=""/>
          </v:shape>
          <w:control r:id="rId30" w:name="DefaultOcxName20" w:shapeid="_x0000_i118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8. Las pruebas estadísticas*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9" type="#_x0000_t75" style="width:18pt;height:15.6pt" o:ole="">
            <v:imagedata r:id="rId7" o:title=""/>
          </v:shape>
          <w:control r:id="rId31" w:name="DefaultOcxName21" w:shapeid="_x0000_i118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apropiadas para los tipos de variables utilizadas y para responder a las hipótesis formuladas.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2" type="#_x0000_t75" style="width:18pt;height:15.6pt" o:ole="">
            <v:imagedata r:id="rId7" o:title=""/>
          </v:shape>
          <w:control r:id="rId32" w:name="DefaultOcxName22" w:shapeid="_x0000_i119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inadecuadas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5" type="#_x0000_t75" style="width:18pt;height:15.6pt" o:ole="">
            <v:imagedata r:id="rId7" o:title=""/>
          </v:shape>
          <w:control r:id="rId33" w:name="HTMLOption3" w:shapeid="_x0000_i119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están descritas con suficiente detalle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8" type="#_x0000_t75" style="width:18pt;height:15.6pt" o:ole="">
            <v:imagedata r:id="rId7" o:title=""/>
          </v:shape>
          <w:control r:id="rId34" w:name="DefaultOcxName23" w:shapeid="_x0000_i119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están descritas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1" type="#_x0000_t75" style="width:18pt;height:15.6pt" o:ole="">
            <v:imagedata r:id="rId7" o:title=""/>
          </v:shape>
          <w:control r:id="rId35" w:name="DefaultOcxName24" w:shapeid="_x0000_i120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9. Los resultados*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4" type="#_x0000_t75" style="width:18pt;height:15.6pt" o:ole="">
            <v:imagedata r:id="rId7" o:title=""/>
          </v:shape>
          <w:control r:id="rId36" w:name="DefaultOcxName25" w:shapeid="_x0000_i120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Responden a los objetivos del estudio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7" type="#_x0000_t75" style="width:18pt;height:15.6pt" o:ole="">
            <v:imagedata r:id="rId7" o:title=""/>
          </v:shape>
          <w:control r:id="rId37" w:name="DefaultOcxName26" w:shapeid="_x0000_i120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son pertinentes a los objetivos del estudio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18pt;height:15.6pt" o:ole="">
            <v:imagedata r:id="rId7" o:title=""/>
          </v:shape>
          <w:control r:id="rId38" w:name="DefaultOcxName27" w:shapeid="_x0000_i121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Incluyen detalles suficientes para justificar las conclusiones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18pt;height:15.6pt" o:ole="">
            <v:imagedata r:id="rId7" o:title=""/>
          </v:shape>
          <w:control r:id="rId39" w:name="DefaultOcxName28" w:shapeid="_x0000_i121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insuficientes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18pt;height:15.6pt" o:ole="">
            <v:imagedata r:id="rId7" o:title=""/>
          </v:shape>
          <w:control r:id="rId40" w:name="DefaultOcxName29" w:shapeid="_x0000_i121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10. Las tablas y figuras*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18pt;height:15.6pt" o:ole="">
            <v:imagedata r:id="rId41" o:title=""/>
          </v:shape>
          <w:control r:id="rId42" w:name="DefaultOcxName30" w:shapeid="_x0000_i121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suficientes y apropiados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18pt;height:15.6pt" o:ole="">
            <v:imagedata r:id="rId41" o:title=""/>
          </v:shape>
          <w:control r:id="rId43" w:name="DefaultOcxName31" w:shapeid="_x0000_i122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Deben mejorarse para presentar e interpretar los datos con mayor claridad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18pt;height:15.6pt" o:ole="">
            <v:imagedata r:id="rId41" o:title=""/>
          </v:shape>
          <w:control r:id="rId44" w:name="DefaultOcxName32" w:shapeid="_x0000_i122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redundantes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18pt;height:15.6pt" o:ole="">
            <v:imagedata r:id="rId41" o:title=""/>
          </v:shape>
          <w:control r:id="rId45" w:name="DefaultOcxName33" w:shapeid="_x0000_i122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El/la (los/las) cuadro(s), tabla(s), figura(s) o ilustración(es) número(s) puede(n) suprimirse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18pt;height:15.6pt" o:ole="">
            <v:imagedata r:id="rId41" o:title=""/>
          </v:shape>
          <w:control r:id="rId46" w:name="DefaultOcxName34" w:shapeid="_x0000_i123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El/la cuadro, tabla, figura y/o ilustración pueden combinarse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18pt;height:15.6pt" o:ole="">
            <v:imagedata r:id="rId41" o:title=""/>
          </v:shape>
          <w:control r:id="rId47" w:name="DefaultOcxName35" w:shapeid="_x0000_i123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aconsejable agregar una figura para ilustrar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11. La discusión*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18pt;height:15.6pt" o:ole="">
            <v:imagedata r:id="rId7" o:title=""/>
          </v:shape>
          <w:control r:id="rId48" w:name="DefaultOcxName36" w:shapeid="_x0000_i123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Examina e interpreta los resultados correctamente en función de su significado y de sus limitaciones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0" type="#_x0000_t75" style="width:18pt;height:15.6pt" o:ole="">
            <v:imagedata r:id="rId7" o:title=""/>
          </v:shape>
          <w:control r:id="rId49" w:name="DefaultOcxName37" w:shapeid="_x0000_i124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interpreta los resultados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243" type="#_x0000_t75" style="width:18pt;height:15.6pt" o:ole="">
            <v:imagedata r:id="rId7" o:title=""/>
          </v:shape>
          <w:control r:id="rId50" w:name="DefaultOcxName38" w:shapeid="_x0000_i124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Adolece de omisiones importantes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6" type="#_x0000_t75" style="width:18pt;height:15.6pt" o:ole="">
            <v:imagedata r:id="rId7" o:title=""/>
          </v:shape>
          <w:control r:id="rId51" w:name="DefaultOcxName39" w:shapeid="_x0000_i124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Contiene generalizaciones excesivas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9" type="#_x0000_t75" style="width:18pt;height:15.6pt" o:ole="">
            <v:imagedata r:id="rId7" o:title=""/>
          </v:shape>
          <w:control r:id="rId52" w:name="DefaultOcxName40" w:shapeid="_x0000_i124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12. La conclusión*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2" type="#_x0000_t75" style="width:18pt;height:15.6pt" o:ole="">
            <v:imagedata r:id="rId7" o:title=""/>
          </v:shape>
          <w:control r:id="rId53" w:name="DefaultOcxName41" w:shapeid="_x0000_i125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apoya en los hallazgos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5" type="#_x0000_t75" style="width:18pt;height:15.6pt" o:ole="">
            <v:imagedata r:id="rId7" o:title=""/>
          </v:shape>
          <w:control r:id="rId54" w:name="DefaultOcxName42" w:shapeid="_x0000_i125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se justifica porque no se apoya en los resultados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18pt;height:15.6pt" o:ole="">
            <v:imagedata r:id="rId7" o:title=""/>
          </v:shape>
          <w:control r:id="rId55" w:name="DefaultOcxName43" w:shapeid="_x0000_i125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13. Las referencias bibliográficas*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18pt;height:15.6pt" o:ole="">
            <v:imagedata r:id="rId7" o:title=""/>
          </v:shape>
          <w:control r:id="rId56" w:name="DefaultOcxName44" w:shapeid="_x0000_i126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suficientes y apropiadas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18pt;height:15.6pt" o:ole="">
            <v:imagedata r:id="rId7" o:title=""/>
          </v:shape>
          <w:control r:id="rId57" w:name="DefaultOcxName45" w:shapeid="_x0000_i126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Son insuficientes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18pt;height:15.6pt" o:ole="">
            <v:imagedata r:id="rId7" o:title=""/>
          </v:shape>
          <w:control r:id="rId58" w:name="DefaultOcxName46" w:shapeid="_x0000_i126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son actuales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18pt;height:15.6pt" o:ole="">
            <v:imagedata r:id="rId7" o:title=""/>
          </v:shape>
          <w:control r:id="rId59" w:name="DefaultOcxName47" w:shapeid="_x0000_i127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 incluyen referencias imprescindibles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14. La información que contiene el artículo*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18pt;height:15.6pt" o:ole="">
            <v:imagedata r:id="rId7" o:title=""/>
          </v:shape>
          <w:control r:id="rId60" w:name="DefaultOcxName48" w:shapeid="_x0000_i127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nueva y representa un aporte valioso.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18pt;height:15.6pt" o:ole="">
            <v:imagedata r:id="rId7" o:title=""/>
          </v:shape>
          <w:control r:id="rId61" w:name="DefaultOcxName49" w:shapeid="_x0000_i127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Repite resultados ya conocidos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18pt;height:15.6pt" o:ole="">
            <v:imagedata r:id="rId7" o:title=""/>
          </v:shape>
          <w:control r:id="rId62" w:name="DefaultOcxName50" w:shapeid="_x0000_i127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Incluye material irrelevante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15. El título*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2" type="#_x0000_t75" style="width:18pt;height:15.6pt" o:ole="">
            <v:imagedata r:id="rId7" o:title=""/>
          </v:shape>
          <w:control r:id="rId63" w:name="DefaultOcxName51" w:shapeid="_x0000_i128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conciso e informativo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5" type="#_x0000_t75" style="width:18pt;height:15.6pt" o:ole="">
            <v:imagedata r:id="rId7" o:title=""/>
          </v:shape>
          <w:control r:id="rId64" w:name="DefaultOcxName52" w:shapeid="_x0000_i128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Debe modificarse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16. El resumen*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8" type="#_x0000_t75" style="width:18pt;height:15.6pt" o:ole="">
            <v:imagedata r:id="rId7" o:title=""/>
          </v:shape>
          <w:control r:id="rId65" w:name="DefaultOcxName53" w:shapeid="_x0000_i128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claro y reseña los objetivos, el contexto y el diseño </w:t>
      </w:r>
      <w:proofErr w:type="gramStart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del estudio materiales</w:t>
      </w:r>
      <w:proofErr w:type="gramEnd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métodos, resultados principales y conclusiones más importantes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1" type="#_x0000_t75" style="width:18pt;height:15.6pt" o:ole="">
            <v:imagedata r:id="rId7" o:title=""/>
          </v:shape>
          <w:control r:id="rId66" w:name="DefaultOcxName54" w:shapeid="_x0000_i129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incompleto y debe reescribirse.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17. La estructura*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18pt;height:15.6pt" o:ole="">
            <v:imagedata r:id="rId7" o:title=""/>
          </v:shape>
          <w:control r:id="rId67" w:name="DefaultOcxName55" w:shapeid="_x0000_i129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apropiada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18pt;height:15.6pt" o:ole="">
            <v:imagedata r:id="rId7" o:title=""/>
          </v:shape>
          <w:control r:id="rId68" w:name="DefaultOcxName56" w:shapeid="_x0000_i129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inapropiada y debe cambiarse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18pt;height:15.6pt" o:ole="">
            <v:imagedata r:id="rId7" o:title=""/>
          </v:shape>
          <w:control r:id="rId69" w:name="DefaultOcxName57" w:shapeid="_x0000_i130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2B7CC9" w:rsidRDefault="002B7CC9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18. El estilo*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18pt;height:15.6pt" o:ole="">
            <v:imagedata r:id="rId7" o:title=""/>
          </v:shape>
          <w:control r:id="rId70" w:name="DefaultOcxName58" w:shapeid="_x0000_i1303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apropiado, claro, conciso y lógico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18pt;height:15.6pt" o:ole="">
            <v:imagedata r:id="rId7" o:title=""/>
          </v:shape>
          <w:control r:id="rId71" w:name="DefaultOcxName59" w:shapeid="_x0000_i1306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escueto, incoherente o deficiente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18pt;height:15.6pt" o:ole="">
            <v:imagedata r:id="rId7" o:title=""/>
          </v:shape>
          <w:control r:id="rId72" w:name="DefaultOcxName60" w:shapeid="_x0000_i1309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redundante y debe condensarse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18pt;height:15.6pt" o:ole="">
            <v:imagedata r:id="rId7" o:title=""/>
          </v:shape>
          <w:control r:id="rId73" w:name="DefaultOcxName61" w:shapeid="_x0000_i1312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excesivamente verboso. En algunos párrafos de la discusión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18pt;height:15.6pt" o:ole="">
            <v:imagedata r:id="rId7" o:title=""/>
          </v:shape>
          <w:control r:id="rId74" w:name="DefaultOcxName62" w:shapeid="_x0000_i1315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Otra 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19. El artículo*</w:t>
      </w:r>
    </w:p>
    <w:p w:rsidR="00E91B86" w:rsidRPr="00E91B86" w:rsidRDefault="00E91B86" w:rsidP="00E91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18pt;height:15.6pt" o:ole="">
            <v:imagedata r:id="rId7" o:title=""/>
          </v:shape>
          <w:control r:id="rId75" w:name="DefaultOcxName63" w:shapeid="_x0000_i1318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excelente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18pt;height:15.6pt" o:ole="">
            <v:imagedata r:id="rId7" o:title=""/>
          </v:shape>
          <w:control r:id="rId76" w:name="DefaultOcxName64" w:shapeid="_x0000_i1321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bueno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18pt;height:15.6pt" o:ole="">
            <v:imagedata r:id="rId7" o:title=""/>
          </v:shape>
          <w:control r:id="rId77" w:name="DefaultOcxName65" w:shapeid="_x0000_i1324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regular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18pt;height:15.6pt" o:ole="">
            <v:imagedata r:id="rId7" o:title=""/>
          </v:shape>
          <w:control r:id="rId78" w:name="DefaultOcxName66" w:shapeid="_x0000_i1327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malo </w: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91B8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18pt;height:15.6pt" o:ole="">
            <v:imagedata r:id="rId7" o:title=""/>
          </v:shape>
          <w:control r:id="rId79" w:name="DefaultOcxName67" w:shapeid="_x0000_i1330"/>
        </w:object>
      </w: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pésimo </w:t>
      </w:r>
    </w:p>
    <w:p w:rsidR="00E91B86" w:rsidRDefault="00E91B86" w:rsidP="002B7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Observaciones generales. En caso de responder Otra en algún </w:t>
      </w:r>
      <w:proofErr w:type="gramStart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>caso ,</w:t>
      </w:r>
      <w:proofErr w:type="gramEnd"/>
      <w:r w:rsidRPr="00E91B8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consigne sus observaciones*</w:t>
      </w:r>
    </w:p>
    <w:p w:rsidR="002B7CC9" w:rsidRDefault="002B7CC9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______________________________________________</w:t>
      </w:r>
    </w:p>
    <w:p w:rsidR="002B7CC9" w:rsidRDefault="002B7CC9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______________________________________________</w:t>
      </w:r>
    </w:p>
    <w:p w:rsidR="002B7CC9" w:rsidRDefault="002B7CC9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______________________________________________</w:t>
      </w:r>
    </w:p>
    <w:p w:rsidR="00321EE1" w:rsidRDefault="00321EE1" w:rsidP="00321EE1">
      <w:pPr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CONCLUSIONES: </w:t>
      </w:r>
    </w:p>
    <w:p w:rsidR="00321EE1" w:rsidRDefault="00321EE1" w:rsidP="002B7CC9">
      <w:pPr>
        <w:numPr>
          <w:ilvl w:val="0"/>
          <w:numId w:val="1"/>
        </w:numPr>
        <w:tabs>
          <w:tab w:val="clear" w:pos="1776"/>
          <w:tab w:val="left" w:pos="567"/>
        </w:tabs>
        <w:spacing w:after="0" w:line="240" w:lineRule="auto"/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Se recomienda su publicación sin restricciones</w:t>
      </w:r>
    </w:p>
    <w:p w:rsidR="00321EE1" w:rsidRDefault="00321EE1" w:rsidP="002B7CC9">
      <w:pPr>
        <w:numPr>
          <w:ilvl w:val="0"/>
          <w:numId w:val="1"/>
        </w:numPr>
        <w:tabs>
          <w:tab w:val="clear" w:pos="1776"/>
          <w:tab w:val="left" w:pos="567"/>
        </w:tabs>
        <w:spacing w:after="0" w:line="240" w:lineRule="auto"/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Se recomienda su publicación con arreglos menores</w:t>
      </w:r>
    </w:p>
    <w:p w:rsidR="00321EE1" w:rsidRDefault="00321EE1" w:rsidP="002B7CC9">
      <w:pPr>
        <w:numPr>
          <w:ilvl w:val="0"/>
          <w:numId w:val="1"/>
        </w:numPr>
        <w:tabs>
          <w:tab w:val="clear" w:pos="1776"/>
          <w:tab w:val="left" w:pos="567"/>
        </w:tabs>
        <w:spacing w:after="0" w:line="240" w:lineRule="auto"/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Debe ser devuelto para arreglos mayores y sometido a nueva evaluación</w:t>
      </w:r>
    </w:p>
    <w:p w:rsidR="00321EE1" w:rsidRDefault="00321EE1" w:rsidP="002B7CC9">
      <w:pPr>
        <w:numPr>
          <w:ilvl w:val="0"/>
          <w:numId w:val="1"/>
        </w:numPr>
        <w:tabs>
          <w:tab w:val="clear" w:pos="1776"/>
          <w:tab w:val="left" w:pos="567"/>
        </w:tabs>
        <w:spacing w:after="0" w:line="240" w:lineRule="auto"/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No es aceptado para su publicación.</w:t>
      </w: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Calificación que otorgo al trabajo: </w:t>
      </w:r>
      <w:r>
        <w:rPr>
          <w:rFonts w:ascii="Arial" w:hAnsi="Arial" w:cs="Arial"/>
          <w:sz w:val="24"/>
          <w:lang w:val="es-ES_tradnl"/>
        </w:rPr>
        <w:t xml:space="preserve">□ </w:t>
      </w:r>
      <w:r>
        <w:rPr>
          <w:rFonts w:ascii="Arial" w:hAnsi="Arial"/>
          <w:sz w:val="24"/>
          <w:lang w:val="es-ES_tradnl"/>
        </w:rPr>
        <w:t xml:space="preserve">5 (alta), </w:t>
      </w:r>
      <w:r>
        <w:rPr>
          <w:rFonts w:ascii="Arial" w:hAnsi="Arial" w:cs="Arial"/>
          <w:sz w:val="24"/>
          <w:lang w:val="es-ES_tradnl"/>
        </w:rPr>
        <w:t>□</w:t>
      </w:r>
      <w:r>
        <w:rPr>
          <w:rFonts w:ascii="Arial" w:hAnsi="Arial"/>
          <w:sz w:val="24"/>
          <w:lang w:val="es-ES_tradnl"/>
        </w:rPr>
        <w:t xml:space="preserve"> 4, </w:t>
      </w:r>
      <w:r>
        <w:rPr>
          <w:rFonts w:ascii="Arial" w:hAnsi="Arial" w:cs="Arial"/>
          <w:sz w:val="24"/>
          <w:lang w:val="es-ES_tradnl"/>
        </w:rPr>
        <w:t>□</w:t>
      </w:r>
      <w:r>
        <w:rPr>
          <w:rFonts w:ascii="Arial" w:hAnsi="Arial"/>
          <w:sz w:val="24"/>
          <w:lang w:val="es-ES_tradnl"/>
        </w:rPr>
        <w:t xml:space="preserve"> 3, </w:t>
      </w:r>
      <w:r>
        <w:rPr>
          <w:rFonts w:ascii="Arial" w:hAnsi="Arial" w:cs="Arial"/>
          <w:sz w:val="24"/>
          <w:lang w:val="es-ES_tradnl"/>
        </w:rPr>
        <w:t xml:space="preserve">□ </w:t>
      </w:r>
      <w:r>
        <w:rPr>
          <w:rFonts w:ascii="Arial" w:hAnsi="Arial"/>
          <w:sz w:val="24"/>
          <w:lang w:val="es-ES_tradnl"/>
        </w:rPr>
        <w:t xml:space="preserve">2, </w:t>
      </w:r>
      <w:r>
        <w:rPr>
          <w:rFonts w:ascii="Arial" w:hAnsi="Arial" w:cs="Arial"/>
          <w:sz w:val="24"/>
          <w:lang w:val="es-ES_tradnl"/>
        </w:rPr>
        <w:t>□</w:t>
      </w:r>
      <w:r>
        <w:rPr>
          <w:rFonts w:ascii="Arial" w:hAnsi="Arial"/>
          <w:sz w:val="24"/>
          <w:lang w:val="es-ES_tradnl"/>
        </w:rPr>
        <w:t>1 (baja)</w:t>
      </w: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Argumentar: </w:t>
      </w: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 ______________________________________________</w:t>
      </w: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______________________________________________</w:t>
      </w:r>
    </w:p>
    <w:p w:rsidR="00321EE1" w:rsidRDefault="00321EE1" w:rsidP="002B7CC9">
      <w:pPr>
        <w:tabs>
          <w:tab w:val="left" w:pos="567"/>
        </w:tabs>
        <w:ind w:left="567" w:hanging="425"/>
        <w:jc w:val="both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_________________</w:t>
      </w:r>
      <w:bookmarkStart w:id="0" w:name="_GoBack"/>
      <w:bookmarkEnd w:id="0"/>
      <w:r>
        <w:rPr>
          <w:rFonts w:ascii="Arial" w:hAnsi="Arial"/>
          <w:sz w:val="24"/>
          <w:lang w:val="es-ES_tradnl"/>
        </w:rPr>
        <w:t>_____________________________</w:t>
      </w:r>
    </w:p>
    <w:sectPr w:rsidR="00321EE1" w:rsidSect="002B7CC9">
      <w:headerReference w:type="default" r:id="rId80"/>
      <w:pgSz w:w="11906" w:h="16838"/>
      <w:pgMar w:top="1417" w:right="991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C9" w:rsidRDefault="002B7CC9" w:rsidP="002B7CC9">
      <w:pPr>
        <w:spacing w:after="0" w:line="240" w:lineRule="auto"/>
      </w:pPr>
      <w:r>
        <w:separator/>
      </w:r>
    </w:p>
  </w:endnote>
  <w:endnote w:type="continuationSeparator" w:id="0">
    <w:p w:rsidR="002B7CC9" w:rsidRDefault="002B7CC9" w:rsidP="002B7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C9" w:rsidRDefault="002B7CC9" w:rsidP="002B7CC9">
      <w:pPr>
        <w:spacing w:after="0" w:line="240" w:lineRule="auto"/>
      </w:pPr>
      <w:r>
        <w:separator/>
      </w:r>
    </w:p>
  </w:footnote>
  <w:footnote w:type="continuationSeparator" w:id="0">
    <w:p w:rsidR="002B7CC9" w:rsidRDefault="002B7CC9" w:rsidP="002B7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CC9" w:rsidRDefault="002B7CC9" w:rsidP="002B7CC9">
    <w:pPr>
      <w:jc w:val="center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-274320</wp:posOffset>
          </wp:positionV>
          <wp:extent cx="5867400" cy="769620"/>
          <wp:effectExtent l="0" t="0" r="0" b="0"/>
          <wp:wrapThrough wrapText="bothSides">
            <wp:wrapPolygon edited="0">
              <wp:start x="0" y="0"/>
              <wp:lineTo x="0" y="20851"/>
              <wp:lineTo x="21530" y="20851"/>
              <wp:lineTo x="21530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E-p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7CC9" w:rsidRDefault="002B7CC9" w:rsidP="002B7CC9">
    <w:pPr>
      <w:jc w:val="center"/>
    </w:pPr>
  </w:p>
  <w:p w:rsidR="002B7CC9" w:rsidRDefault="002B7CC9" w:rsidP="002B7CC9">
    <w:pPr>
      <w:spacing w:before="100" w:beforeAutospacing="1" w:after="100" w:afterAutospacing="1" w:line="240" w:lineRule="auto"/>
      <w:jc w:val="center"/>
      <w:outlineLvl w:val="2"/>
    </w:pPr>
    <w:r w:rsidRPr="00E91B86">
      <w:rPr>
        <w:rFonts w:ascii="Times New Roman" w:eastAsia="Times New Roman" w:hAnsi="Times New Roman" w:cs="Times New Roman"/>
        <w:b/>
        <w:bCs/>
        <w:sz w:val="27"/>
        <w:szCs w:val="27"/>
        <w:lang w:eastAsia="es-ES"/>
      </w:rPr>
      <w:t xml:space="preserve">Formulario para arbitraje de artículos de la </w:t>
    </w:r>
    <w:proofErr w:type="spellStart"/>
    <w:r w:rsidRPr="00E91B86">
      <w:rPr>
        <w:rFonts w:ascii="Times New Roman" w:eastAsia="Times New Roman" w:hAnsi="Times New Roman" w:cs="Times New Roman"/>
        <w:b/>
        <w:bCs/>
        <w:sz w:val="27"/>
        <w:szCs w:val="27"/>
        <w:lang w:eastAsia="es-ES"/>
      </w:rPr>
      <w:t>RCHE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B3607"/>
    <w:multiLevelType w:val="singleLevel"/>
    <w:tmpl w:val="D64A4F60"/>
    <w:lvl w:ilvl="0">
      <w:numFmt w:val="bullet"/>
      <w:lvlText w:val="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86"/>
    <w:rsid w:val="002B7CC9"/>
    <w:rsid w:val="00321EE1"/>
    <w:rsid w:val="008941D6"/>
    <w:rsid w:val="00D7451B"/>
    <w:rsid w:val="00E91B86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738D3-66DA-47BE-8471-C1CDEDCE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1B8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91B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91B8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91B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91B8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CC9"/>
  </w:style>
  <w:style w:type="paragraph" w:styleId="Piedepgina">
    <w:name w:val="footer"/>
    <w:basedOn w:val="Normal"/>
    <w:link w:val="PiedepginaCar"/>
    <w:uiPriority w:val="99"/>
    <w:unhideWhenUsed/>
    <w:rsid w:val="002B7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footnotes" Target="footnotes.xml"/><Relationship Id="rId61" Type="http://schemas.openxmlformats.org/officeDocument/2006/relationships/control" Target="activeX/activeX53.xml"/><Relationship Id="rId82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3.xml"/><Relationship Id="rId41" Type="http://schemas.openxmlformats.org/officeDocument/2006/relationships/image" Target="media/image2.wmf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Pastor</dc:creator>
  <cp:lastModifiedBy>Haddid</cp:lastModifiedBy>
  <cp:revision>2</cp:revision>
  <dcterms:created xsi:type="dcterms:W3CDTF">2020-06-16T02:37:00Z</dcterms:created>
  <dcterms:modified xsi:type="dcterms:W3CDTF">2020-06-16T02:37:00Z</dcterms:modified>
</cp:coreProperties>
</file>